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60" w:rsidRPr="000E49EC" w:rsidRDefault="00FD4760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D4760" w:rsidRPr="000E49EC" w:rsidRDefault="00E5211D" w:rsidP="000E49EC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49EC">
        <w:rPr>
          <w:rFonts w:ascii="Times New Roman" w:hAnsi="Times New Roman" w:cs="Times New Roman"/>
          <w:b/>
          <w:sz w:val="72"/>
          <w:szCs w:val="72"/>
        </w:rPr>
        <w:t>СТАНІСЛАВ ЛЕМ</w:t>
      </w:r>
    </w:p>
    <w:p w:rsidR="00EF3D0F" w:rsidRPr="000E49EC" w:rsidRDefault="00EF3D0F" w:rsidP="000E49EC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5211D" w:rsidRPr="000E49EC" w:rsidRDefault="00E5211D" w:rsidP="000E49EC">
      <w:pPr>
        <w:shd w:val="clear" w:color="auto" w:fill="FFFFFF" w:themeFill="background1"/>
        <w:tabs>
          <w:tab w:val="left" w:pos="4290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9EC">
        <w:rPr>
          <w:noProof/>
          <w:lang w:eastAsia="uk-UA"/>
        </w:rPr>
        <w:drawing>
          <wp:inline distT="0" distB="0" distL="0" distR="0" wp14:anchorId="5352E421" wp14:editId="2E06AFB7">
            <wp:extent cx="3661832" cy="2746375"/>
            <wp:effectExtent l="0" t="0" r="0" b="0"/>
            <wp:docPr id="1" name="Рисунок 1" descr="Сбывшиеся предсказания фантаста Станислава Лема - Собесе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ывшиеся предсказания фантаста Станислава Лема - Собесед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88" cy="274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1D" w:rsidRPr="000E49EC" w:rsidRDefault="00E5211D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4FBA" w:rsidRPr="000E49EC" w:rsidRDefault="007A3C0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E49EC">
        <w:rPr>
          <w:rFonts w:ascii="Times New Roman" w:hAnsi="Times New Roman" w:cs="Times New Roman"/>
          <w:i/>
          <w:sz w:val="28"/>
          <w:szCs w:val="28"/>
        </w:rPr>
        <w:t>«…</w:t>
      </w:r>
      <w:r w:rsidR="00684FBA" w:rsidRPr="000E49EC">
        <w:rPr>
          <w:rFonts w:ascii="Times New Roman" w:hAnsi="Times New Roman" w:cs="Times New Roman"/>
          <w:i/>
          <w:sz w:val="28"/>
          <w:szCs w:val="28"/>
        </w:rPr>
        <w:t>Думаю, що творчість Лема належить до найбільших досягнень світової наукової фантастики. Хто не читав Лема, не може вважати, що знає цей жанр</w:t>
      </w:r>
      <w:r w:rsidRPr="000E49EC">
        <w:rPr>
          <w:rFonts w:ascii="Times New Roman" w:hAnsi="Times New Roman" w:cs="Times New Roman"/>
          <w:i/>
          <w:sz w:val="28"/>
          <w:szCs w:val="28"/>
        </w:rPr>
        <w:t>…»</w:t>
      </w:r>
    </w:p>
    <w:p w:rsidR="007A3C02" w:rsidRPr="000E49EC" w:rsidRDefault="007A3C0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Анджей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Сапковський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4FBA" w:rsidRPr="000E49EC" w:rsidRDefault="00684FBA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4FBA" w:rsidRPr="000E49EC" w:rsidRDefault="00684FBA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D4760" w:rsidRPr="000E49EC" w:rsidRDefault="00E5211D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Стані́слав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Герман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Ле́м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(пол.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Stanisław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Herman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; 12 вересня 1921, Львів — 27 березня 2006, Краків) — польський письменник-фантаст єврейського походження. Найпопулярніший серед польських письменників за кількістю мов, якими перекладено його твори.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Батьки письменника —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Самуїл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Лем (1879—1954; був військовим лікаре</w:t>
      </w:r>
      <w:r w:rsidRPr="000E49EC">
        <w:rPr>
          <w:rFonts w:ascii="Times New Roman" w:hAnsi="Times New Roman" w:cs="Times New Roman"/>
          <w:sz w:val="28"/>
          <w:szCs w:val="28"/>
        </w:rPr>
        <w:t>м у австро-угорському війську</w:t>
      </w:r>
      <w:r w:rsidRPr="000E49EC">
        <w:rPr>
          <w:rFonts w:ascii="Times New Roman" w:hAnsi="Times New Roman" w:cs="Times New Roman"/>
          <w:sz w:val="28"/>
          <w:szCs w:val="28"/>
        </w:rPr>
        <w:t xml:space="preserve">) і Сабіна Лем (із дому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Волнер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, 1892—1979) — вважалися поляками єврейського походження. Вони взяли шлюб у синагозі і брали участь в житті єврейської громади Львова.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Самуїл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разом зі своїм братом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Фредериком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належав до товариства підтримки єврейської молоді в отриманні вищої освіти (так званого «Товар</w:t>
      </w:r>
      <w:r w:rsidRPr="000E49EC">
        <w:rPr>
          <w:rFonts w:ascii="Times New Roman" w:hAnsi="Times New Roman" w:cs="Times New Roman"/>
          <w:sz w:val="28"/>
          <w:szCs w:val="28"/>
        </w:rPr>
        <w:t xml:space="preserve">иства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риґоризантів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у Львові»)</w:t>
      </w:r>
      <w:r w:rsidRPr="000E49EC">
        <w:rPr>
          <w:rFonts w:ascii="Times New Roman" w:hAnsi="Times New Roman" w:cs="Times New Roman"/>
          <w:sz w:val="28"/>
          <w:szCs w:val="28"/>
        </w:rPr>
        <w:t>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Більшість дядьків і тіток Станіслава Лема загинули під час Голокосту (у 1941—1942</w:t>
      </w:r>
      <w:r w:rsidRPr="000E49EC">
        <w:rPr>
          <w:rFonts w:ascii="Times New Roman" w:hAnsi="Times New Roman" w:cs="Times New Roman"/>
          <w:sz w:val="28"/>
          <w:szCs w:val="28"/>
        </w:rPr>
        <w:t xml:space="preserve"> роках).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Дитячі та юнацькі роки Станіслава Лема минули у Львові, про що він розповів у автобіографічній книжці «Високий Замок» (1966).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Навчався у 2-й львівській гімназії (нині Ліцей № 8 Львівської міської ради, розташована на вул. Підвальній, 2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lastRenderedPageBreak/>
        <w:t>Після закінчення гімназії (1939) майбутній письменник, прагнучи продовжити фах батька, вступив до новоствореного Львівського медичного інституту. Німецька окупація Львова влітку 1941 року перервала його навчання.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Під час німецької окупації Львова Станіслав Лем як блондин «арійського» вигляду міг у міру безпечно ходити по вулицях із фальшивими паперами, через що врятувався від загибелі й зумів врятувати своїх батьків.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Лем уникав розмов про своє єврейське походження та про мученицьку смерть більшої частини своєї родини під час Голокосту. З його автобіографічних текстів (зокрема трилогії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Незагублений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час») можна зробити висновок, що він виховувався на римо-католицький кшталт і лише під час війни усвідомив, що є євреєм. Коли інтерв'юери запитували його про життя в окупованому німцями Львові, він часто відмовлявся відповідати, посилаючись на те, що за такі спогади розплачується безсонними ночами. Свій твір «Серед померлих» (частина трилогії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Незагублений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час»), присвячений подіям Другої світової війни, Лем згодом заборонив перевидавати.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Але, як доводить біограф Станіслава Лема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Агнешка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Гаєвська, власні дражливі спогади про часи Другої світової війни він зашифрував у своїх творах «Едем», «Повернення з зірок», «Голос Господа»,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Соляріс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», «Непереможний». 17 липня 1945 родина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Лем</w:t>
      </w:r>
      <w:r w:rsidR="006A287A" w:rsidRPr="000E49E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6A287A" w:rsidRPr="000E49EC">
        <w:rPr>
          <w:rFonts w:ascii="Times New Roman" w:hAnsi="Times New Roman" w:cs="Times New Roman"/>
          <w:sz w:val="28"/>
          <w:szCs w:val="28"/>
        </w:rPr>
        <w:t xml:space="preserve"> репатріювалася до Кракова,</w:t>
      </w:r>
      <w:r w:rsidRPr="000E49EC">
        <w:rPr>
          <w:rFonts w:ascii="Times New Roman" w:hAnsi="Times New Roman" w:cs="Times New Roman"/>
          <w:sz w:val="28"/>
          <w:szCs w:val="28"/>
        </w:rPr>
        <w:t xml:space="preserve"> де Станіслав вступив на медичний факультет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Ягеллонського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університету.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Ще студентом він 1946 року друкував оповідання, а в 1948 році написав роман «Шпиталь Преображення», який згодом включив до трилогії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Незагублений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час», значно «обтесавши» його під тиском тодішньої догматичної критики. Але й це не допомогло, і опублікувати трилогію він зміг лише у 1955 році, коли змінилася політична ситуація в країні.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Можливо, саме невдача із реалістичною прозою наштовхнула молодого автора на думку про фантастику. 1951 року вийшла у світ його книга «Астронавти». Успіх додав снаги, і письменник почав працювати досить-таки інтенсивно, видаючи майж</w:t>
      </w:r>
      <w:r w:rsidR="006A287A" w:rsidRPr="000E49EC">
        <w:rPr>
          <w:rFonts w:ascii="Times New Roman" w:hAnsi="Times New Roman" w:cs="Times New Roman"/>
          <w:sz w:val="28"/>
          <w:szCs w:val="28"/>
        </w:rPr>
        <w:t>е щороку нову книгу: «Сезам»</w:t>
      </w:r>
      <w:r w:rsidRPr="000E49EC">
        <w:rPr>
          <w:rFonts w:ascii="Times New Roman" w:hAnsi="Times New Roman" w:cs="Times New Roman"/>
          <w:sz w:val="28"/>
          <w:szCs w:val="28"/>
        </w:rPr>
        <w:t xml:space="preserve"> (1954), «Магелланова хмара» (1955), «Зоряні щоденники Йона Тихого» (1957), «Едем» (1959), «Вторгнення з Альдебарану» (1959), «Повернення з зірок» (1961), «Книга роботів» (1961), «Щоденник, знайдений у ванні» (1961),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Соляріс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» (1961), «Вихід на орбіту» (1962), «Місячна ніч» (1963), «Казки роботів» (1964), «Непереможений» (1964),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Кіберіада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» (1965), «Полювання» (1965), «Рятуймо космос» (1966), «Розповіді про пілота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Піркса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» (1968), «Ідеальна порожнеча» (1971), «Маска» (1976), «Нежить» (1976), «Повторення» (1979),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Голем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XIV» (1981) та чимало інших творів. У 1988 році вийшов у світ ще один роман письменника «Фіаско».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Переважно це були твори класичної наукової фантастики (англ.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) про космічні подорожі, роботів, далекі планети, а також твори </w:t>
      </w:r>
      <w:r w:rsidRPr="000E49EC">
        <w:rPr>
          <w:rFonts w:ascii="Times New Roman" w:hAnsi="Times New Roman" w:cs="Times New Roman"/>
          <w:sz w:val="28"/>
          <w:szCs w:val="28"/>
        </w:rPr>
        <w:lastRenderedPageBreak/>
        <w:t>сатирично-пародійні («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Кіберіада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», «Казки роботів», «Полювання», «Повторення»). Чимало зробив Лем у царині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есеїстики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, розмірковуючи над проблемами свого жанру, а через них — над шляхами розвитку науки, технічного прогресу і, зрештою, усього людства («Діалоги» (1957), «Сума технології»[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] («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Summa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Technologiae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») (1964), «Філософія випадку» (1968), «Фантастика й футурологія» (у 2-х томах, 1970), «Уявна величина» (1973), «Роздуми та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шкіци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» (1975), «Бібліотека XXI століття» (1986)).</w:t>
      </w:r>
    </w:p>
    <w:p w:rsidR="00F12B83" w:rsidRPr="000E49EC" w:rsidRDefault="00F12B83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Брався С. Лем і за традиційний детективний жанр («Слідство», 1959).</w:t>
      </w:r>
    </w:p>
    <w:p w:rsidR="006A287A" w:rsidRPr="000E49EC" w:rsidRDefault="006A287A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Остання книга Станіслава Лема, </w:t>
      </w:r>
      <w:r w:rsidRPr="000E49EC">
        <w:rPr>
          <w:rFonts w:ascii="Times New Roman" w:hAnsi="Times New Roman" w:cs="Times New Roman"/>
          <w:sz w:val="28"/>
          <w:szCs w:val="28"/>
        </w:rPr>
        <w:t>є видана по смерті письменника в липні 2006 року у видавництві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Literackie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» (Краків, Польща) посмертна збірка останніх текстів Станіслава Лема — «Раса хижаків. Останні тексти» (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Stanisław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drapieżców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Teksty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ostatnie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»).</w:t>
      </w:r>
    </w:p>
    <w:p w:rsidR="006A287A" w:rsidRPr="000E49EC" w:rsidRDefault="006A287A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Фактично це збірка останніх публікацій Лема, які двічі на місяць друкувалися у тижневику «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Tygodnik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Powszechny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». Редактор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Фіалковський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у післямові так визначив жанр цих публікацій: «Ці статті не є політичною публіцистикою: це радше спроба діагностування стану світу у всій його складності, сплетіння різнорідних ниток, сусідство яких часто вражає, але завжди є вмотивованим».</w:t>
      </w:r>
    </w:p>
    <w:p w:rsidR="006A287A" w:rsidRPr="000E49EC" w:rsidRDefault="006A287A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Спектр зацікавлень пана Лема був дуже широким, йому була притаманна манера несподівано змінювати об'єкт обговорення. Тематика його виступів надзвичайно різноманітна: тенденції розвитку суспільства, роль інтелектуалістів у сучасному світі, тероризм, війни, стихійні лиха, політика і політики Польщі та світу, література і наука, деградація людства, конфлікт і співіснування цивілізацій, культур та релігій — це все переплітається в кожній з публікацій.</w:t>
      </w:r>
    </w:p>
    <w:p w:rsidR="006A287A" w:rsidRPr="000E49EC" w:rsidRDefault="006A287A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Це прискіплива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хроніка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подій, написана людиною небайдужою, мудрою і досвідченою.</w:t>
      </w:r>
    </w:p>
    <w:p w:rsidR="007A3C02" w:rsidRPr="000E49EC" w:rsidRDefault="007A3C0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D4760" w:rsidRPr="000E49EC" w:rsidRDefault="00546BA9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0E49EC">
        <w:rPr>
          <w:rFonts w:ascii="Times New Roman" w:hAnsi="Times New Roman" w:cs="Times New Roman"/>
          <w:sz w:val="36"/>
          <w:szCs w:val="36"/>
        </w:rPr>
        <w:t>Пропонуємо Вашій увазі список творів автора в озвученому форматі</w:t>
      </w:r>
      <w:r w:rsidRPr="000E49EC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0E49EC">
        <w:rPr>
          <w:rFonts w:ascii="Times New Roman" w:hAnsi="Times New Roman" w:cs="Times New Roman"/>
          <w:sz w:val="36"/>
          <w:szCs w:val="36"/>
          <w:lang w:val="ru-RU"/>
        </w:rPr>
        <w:t>які</w:t>
      </w:r>
      <w:proofErr w:type="spellEnd"/>
      <w:r w:rsidRPr="000E49E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36"/>
          <w:szCs w:val="36"/>
          <w:lang w:val="ru-RU"/>
        </w:rPr>
        <w:t>зберіга</w:t>
      </w:r>
      <w:r w:rsidR="008E4CD2" w:rsidRPr="000E49EC">
        <w:rPr>
          <w:rFonts w:ascii="Times New Roman" w:hAnsi="Times New Roman" w:cs="Times New Roman"/>
          <w:sz w:val="36"/>
          <w:szCs w:val="36"/>
          <w:lang w:val="ru-RU"/>
        </w:rPr>
        <w:t>ються</w:t>
      </w:r>
      <w:proofErr w:type="spellEnd"/>
      <w:r w:rsidR="008E4CD2" w:rsidRPr="000E49EC">
        <w:rPr>
          <w:rFonts w:ascii="Times New Roman" w:hAnsi="Times New Roman" w:cs="Times New Roman"/>
          <w:sz w:val="36"/>
          <w:szCs w:val="36"/>
          <w:lang w:val="ru-RU"/>
        </w:rPr>
        <w:t xml:space="preserve"> у фондах </w:t>
      </w:r>
      <w:proofErr w:type="spellStart"/>
      <w:r w:rsidR="008E4CD2" w:rsidRPr="000E49EC">
        <w:rPr>
          <w:rFonts w:ascii="Times New Roman" w:hAnsi="Times New Roman" w:cs="Times New Roman"/>
          <w:sz w:val="36"/>
          <w:szCs w:val="36"/>
          <w:lang w:val="ru-RU"/>
        </w:rPr>
        <w:t>нашої</w:t>
      </w:r>
      <w:proofErr w:type="spellEnd"/>
      <w:r w:rsidR="008E4CD2" w:rsidRPr="000E49E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8E4CD2" w:rsidRPr="000E49EC">
        <w:rPr>
          <w:rFonts w:ascii="Times New Roman" w:hAnsi="Times New Roman" w:cs="Times New Roman"/>
          <w:sz w:val="36"/>
          <w:szCs w:val="36"/>
          <w:lang w:val="ru-RU"/>
        </w:rPr>
        <w:t>бібліотеки</w:t>
      </w:r>
      <w:proofErr w:type="spellEnd"/>
      <w:r w:rsidR="008E4CD2" w:rsidRPr="000E49EC">
        <w:rPr>
          <w:rFonts w:ascii="Times New Roman" w:hAnsi="Times New Roman" w:cs="Times New Roman"/>
          <w:sz w:val="36"/>
          <w:szCs w:val="36"/>
          <w:lang w:val="ru-RU"/>
        </w:rPr>
        <w:t>:</w:t>
      </w:r>
      <w:r w:rsidRPr="000E49E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7A3C02" w:rsidRPr="000E49EC" w:rsidRDefault="007A3C02" w:rsidP="000E49EC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4760" w:rsidRPr="000E49EC" w:rsidRDefault="00546BA9" w:rsidP="000E49EC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  </w:t>
      </w:r>
      <w:proofErr w:type="spellStart"/>
      <w:r w:rsidR="006277F2" w:rsidRPr="000E49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Лем</w:t>
      </w:r>
      <w:proofErr w:type="spellEnd"/>
      <w:r w:rsidR="006277F2" w:rsidRPr="000E49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6277F2" w:rsidRPr="000E49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Станіслав</w:t>
      </w:r>
      <w:proofErr w:type="spellEnd"/>
      <w:r w:rsidR="006277F2" w:rsidRPr="000E49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Катар</w:t>
      </w:r>
      <w:proofErr w:type="gramStart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Науково-фантастичний</w:t>
      </w:r>
      <w:proofErr w:type="spellEnd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 / </w:t>
      </w:r>
      <w:proofErr w:type="spellStart"/>
      <w:r w:rsidR="00FD4760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Станіслав</w:t>
      </w:r>
      <w:proofErr w:type="spellEnd"/>
      <w:r w:rsidR="00FD4760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D4760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Лем</w:t>
      </w:r>
      <w:proofErr w:type="spellEnd"/>
      <w:r w:rsidR="00FD4760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; </w:t>
      </w:r>
      <w:proofErr w:type="spellStart"/>
      <w:r w:rsidR="00FD4760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Читає</w:t>
      </w:r>
      <w:proofErr w:type="spellEnd"/>
      <w:r w:rsidR="00FD4760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D4760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О.Лях</w:t>
      </w:r>
      <w:proofErr w:type="gramStart"/>
      <w:r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иїв</w:t>
      </w:r>
      <w:proofErr w:type="spellEnd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 </w:t>
      </w:r>
      <w:proofErr w:type="spellStart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РБЗіД</w:t>
      </w:r>
      <w:proofErr w:type="spellEnd"/>
      <w:r w:rsidR="006277F2" w:rsidRPr="000E49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2017. </w:t>
      </w:r>
    </w:p>
    <w:p w:rsidR="00FD4760" w:rsidRPr="000E49EC" w:rsidRDefault="00A77F3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2.    </w:t>
      </w:r>
      <w:r w:rsidRPr="000E49EC">
        <w:rPr>
          <w:rFonts w:ascii="Times New Roman" w:hAnsi="Times New Roman" w:cs="Times New Roman"/>
          <w:bCs/>
          <w:sz w:val="28"/>
          <w:szCs w:val="28"/>
        </w:rPr>
        <w:t xml:space="preserve">Лем, </w:t>
      </w:r>
      <w:proofErr w:type="spellStart"/>
      <w:r w:rsidRPr="000E49EC">
        <w:rPr>
          <w:rFonts w:ascii="Times New Roman" w:hAnsi="Times New Roman" w:cs="Times New Roman"/>
          <w:bCs/>
          <w:sz w:val="28"/>
          <w:szCs w:val="28"/>
        </w:rPr>
        <w:t>Станислав</w:t>
      </w:r>
      <w:proofErr w:type="spellEnd"/>
      <w:r w:rsidRPr="000E49EC">
        <w:rPr>
          <w:rFonts w:ascii="Times New Roman" w:hAnsi="Times New Roman" w:cs="Times New Roman"/>
          <w:bCs/>
          <w:sz w:val="28"/>
          <w:szCs w:val="28"/>
        </w:rPr>
        <w:t>.</w:t>
      </w:r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Звездные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дневники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Ийона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Тихого : роман : пер. с пол. / С. Лем. - М. :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СиДиКом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>, 2004.</w:t>
      </w:r>
    </w:p>
    <w:p w:rsidR="00FD4760" w:rsidRPr="000E49EC" w:rsidRDefault="00A77F3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 3.    </w:t>
      </w:r>
      <w:r w:rsidRPr="000E49EC">
        <w:rPr>
          <w:rFonts w:ascii="Times New Roman" w:hAnsi="Times New Roman" w:cs="Times New Roman"/>
          <w:bCs/>
          <w:sz w:val="28"/>
          <w:szCs w:val="28"/>
        </w:rPr>
        <w:t xml:space="preserve">Лем, </w:t>
      </w:r>
      <w:proofErr w:type="spellStart"/>
      <w:r w:rsidRPr="000E49EC">
        <w:rPr>
          <w:rFonts w:ascii="Times New Roman" w:hAnsi="Times New Roman" w:cs="Times New Roman"/>
          <w:bCs/>
          <w:sz w:val="28"/>
          <w:szCs w:val="28"/>
        </w:rPr>
        <w:t>Станислав</w:t>
      </w:r>
      <w:proofErr w:type="spellEnd"/>
      <w:r w:rsidRPr="000E49EC">
        <w:rPr>
          <w:rFonts w:ascii="Times New Roman" w:hAnsi="Times New Roman" w:cs="Times New Roman"/>
          <w:bCs/>
          <w:sz w:val="28"/>
          <w:szCs w:val="28"/>
        </w:rPr>
        <w:t>.</w:t>
      </w:r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Магелланово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облако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роман : пер. с пол. / С. Лем ;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Козий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ЦСБС, 2008. </w:t>
      </w:r>
    </w:p>
    <w:p w:rsidR="00FD4760" w:rsidRPr="000E49EC" w:rsidRDefault="00A77F3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4.    </w:t>
      </w:r>
      <w:r w:rsidRPr="000E49EC">
        <w:rPr>
          <w:rFonts w:ascii="Times New Roman" w:hAnsi="Times New Roman" w:cs="Times New Roman"/>
          <w:bCs/>
          <w:sz w:val="28"/>
          <w:szCs w:val="28"/>
        </w:rPr>
        <w:t xml:space="preserve">Лем, </w:t>
      </w:r>
      <w:proofErr w:type="spellStart"/>
      <w:r w:rsidRPr="000E49EC">
        <w:rPr>
          <w:rFonts w:ascii="Times New Roman" w:hAnsi="Times New Roman" w:cs="Times New Roman"/>
          <w:bCs/>
          <w:sz w:val="28"/>
          <w:szCs w:val="28"/>
        </w:rPr>
        <w:t>Станислав</w:t>
      </w:r>
      <w:proofErr w:type="spellEnd"/>
      <w:r w:rsidRPr="000E49EC">
        <w:rPr>
          <w:rFonts w:ascii="Times New Roman" w:hAnsi="Times New Roman" w:cs="Times New Roman"/>
          <w:bCs/>
          <w:sz w:val="28"/>
          <w:szCs w:val="28"/>
        </w:rPr>
        <w:t>.</w:t>
      </w:r>
      <w:r w:rsidR="00FD4760"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Навигатор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Пиркс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рассказ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; Голос неба : роман : пер. с пол. / С. Лем 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Панфилов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ЦСБС, 2008</w:t>
      </w:r>
    </w:p>
    <w:p w:rsidR="00FD4760" w:rsidRPr="000E49EC" w:rsidRDefault="00A77F3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lastRenderedPageBreak/>
        <w:t xml:space="preserve">5.    </w:t>
      </w:r>
      <w:r w:rsidRPr="000E49EC">
        <w:rPr>
          <w:rFonts w:ascii="Times New Roman" w:hAnsi="Times New Roman" w:cs="Times New Roman"/>
          <w:bCs/>
          <w:sz w:val="28"/>
          <w:szCs w:val="28"/>
        </w:rPr>
        <w:t xml:space="preserve">Лем, </w:t>
      </w:r>
      <w:proofErr w:type="spellStart"/>
      <w:r w:rsidRPr="000E49EC">
        <w:rPr>
          <w:rFonts w:ascii="Times New Roman" w:hAnsi="Times New Roman" w:cs="Times New Roman"/>
          <w:bCs/>
          <w:sz w:val="28"/>
          <w:szCs w:val="28"/>
        </w:rPr>
        <w:t>Станислав</w:t>
      </w:r>
      <w:proofErr w:type="spellEnd"/>
      <w:r w:rsidRPr="000E49EC">
        <w:rPr>
          <w:rFonts w:ascii="Times New Roman" w:hAnsi="Times New Roman" w:cs="Times New Roman"/>
          <w:bCs/>
          <w:sz w:val="28"/>
          <w:szCs w:val="28"/>
        </w:rPr>
        <w:t>.</w:t>
      </w:r>
      <w:r w:rsidR="00FD4760"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роман : пер. с пол. / С. Лем ;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Козий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ЦСБС, 2008</w:t>
      </w:r>
      <w:r w:rsidR="00FD4760" w:rsidRPr="000E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60" w:rsidRPr="000E49EC" w:rsidRDefault="00A77F3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6.    </w:t>
      </w:r>
      <w:r w:rsidRPr="000E49EC">
        <w:rPr>
          <w:rFonts w:ascii="Times New Roman" w:hAnsi="Times New Roman" w:cs="Times New Roman"/>
          <w:bCs/>
          <w:sz w:val="28"/>
          <w:szCs w:val="28"/>
        </w:rPr>
        <w:t xml:space="preserve">Лем, </w:t>
      </w:r>
      <w:proofErr w:type="spellStart"/>
      <w:r w:rsidRPr="000E49EC">
        <w:rPr>
          <w:rFonts w:ascii="Times New Roman" w:hAnsi="Times New Roman" w:cs="Times New Roman"/>
          <w:bCs/>
          <w:sz w:val="28"/>
          <w:szCs w:val="28"/>
        </w:rPr>
        <w:t>Станислав</w:t>
      </w:r>
      <w:proofErr w:type="spellEnd"/>
      <w:r w:rsidRPr="000E49EC">
        <w:rPr>
          <w:rFonts w:ascii="Times New Roman" w:hAnsi="Times New Roman" w:cs="Times New Roman"/>
          <w:bCs/>
          <w:sz w:val="28"/>
          <w:szCs w:val="28"/>
        </w:rPr>
        <w:t>.</w:t>
      </w:r>
      <w:r w:rsidR="00FD4760"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Футурологический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конгресс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.]: пер. с пол. / С. Лем. -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ЦСБС, 2006. </w:t>
      </w:r>
    </w:p>
    <w:p w:rsidR="00A77F32" w:rsidRPr="000E49EC" w:rsidRDefault="00A77F32" w:rsidP="000E49E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 xml:space="preserve">7.    </w:t>
      </w:r>
      <w:r w:rsidRPr="000E49EC">
        <w:rPr>
          <w:rFonts w:ascii="Times New Roman" w:hAnsi="Times New Roman" w:cs="Times New Roman"/>
          <w:bCs/>
          <w:sz w:val="28"/>
          <w:szCs w:val="28"/>
        </w:rPr>
        <w:t xml:space="preserve">Лем, </w:t>
      </w:r>
      <w:proofErr w:type="spellStart"/>
      <w:r w:rsidRPr="000E49EC">
        <w:rPr>
          <w:rFonts w:ascii="Times New Roman" w:hAnsi="Times New Roman" w:cs="Times New Roman"/>
          <w:bCs/>
          <w:sz w:val="28"/>
          <w:szCs w:val="28"/>
        </w:rPr>
        <w:t>Станислав</w:t>
      </w:r>
      <w:proofErr w:type="spellEnd"/>
      <w:r w:rsidRPr="000E49EC">
        <w:rPr>
          <w:rFonts w:ascii="Times New Roman" w:hAnsi="Times New Roman" w:cs="Times New Roman"/>
          <w:bCs/>
          <w:sz w:val="28"/>
          <w:szCs w:val="28"/>
        </w:rPr>
        <w:t>.</w:t>
      </w:r>
      <w:r w:rsidR="00FD4760" w:rsidRPr="000E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Эдем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роман : пер. с пол. / С. Лем ;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E49EC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0E49EC">
        <w:rPr>
          <w:rFonts w:ascii="Times New Roman" w:hAnsi="Times New Roman" w:cs="Times New Roman"/>
          <w:sz w:val="28"/>
          <w:szCs w:val="28"/>
        </w:rPr>
        <w:t xml:space="preserve"> : ЦСБС, 2008. </w:t>
      </w:r>
    </w:p>
    <w:p w:rsidR="006277F2" w:rsidRPr="000E49EC" w:rsidRDefault="006277F2" w:rsidP="000E49E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F32" w:rsidRPr="000E49EC" w:rsidRDefault="007A3C02" w:rsidP="000E49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0E49EC">
        <w:rPr>
          <w:rFonts w:ascii="Times New Roman" w:hAnsi="Times New Roman" w:cs="Times New Roman"/>
          <w:sz w:val="28"/>
          <w:szCs w:val="28"/>
        </w:rPr>
        <w:t>ПРИЄМНОГО ПРОСЛУХОВУВАННЯ!</w:t>
      </w:r>
    </w:p>
    <w:p w:rsidR="00A77F32" w:rsidRPr="000E49EC" w:rsidRDefault="00A77F32" w:rsidP="000E49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A77F32" w:rsidRPr="000E49EC" w:rsidRDefault="00A77F32" w:rsidP="000E49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sectPr w:rsidR="00A77F32" w:rsidRPr="000E4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7"/>
    <w:rsid w:val="000E49EC"/>
    <w:rsid w:val="0040350E"/>
    <w:rsid w:val="0052646E"/>
    <w:rsid w:val="00546BA9"/>
    <w:rsid w:val="006277F2"/>
    <w:rsid w:val="00684FBA"/>
    <w:rsid w:val="006A287A"/>
    <w:rsid w:val="007A3C02"/>
    <w:rsid w:val="008B0B87"/>
    <w:rsid w:val="008E4CD2"/>
    <w:rsid w:val="00A77F32"/>
    <w:rsid w:val="00DD14B7"/>
    <w:rsid w:val="00E5211D"/>
    <w:rsid w:val="00EF3D0F"/>
    <w:rsid w:val="00F12B83"/>
    <w:rsid w:val="00F726CE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5199-47E2-4EEE-A46E-D2B9F64A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2021-09-07T18:23:00Z</dcterms:created>
  <dcterms:modified xsi:type="dcterms:W3CDTF">2021-09-07T20:44:00Z</dcterms:modified>
</cp:coreProperties>
</file>